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1,5-кратную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2019 году в Ярославской области размер среднедушевого дохода не должен превышать 15975 руб.). Размер ежемесячной выплаты в связи с рождением (усыновлением) первого ребенка в Ярославской области в 2019 году составляет 9929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01.1</w:t>
      </w:r>
      <w:r w:rsidR="00E31C16">
        <w:rPr>
          <w:sz w:val="27"/>
          <w:szCs w:val="27"/>
        </w:rPr>
        <w:t>2</w:t>
      </w:r>
      <w:r w:rsidR="00B33039">
        <w:rPr>
          <w:sz w:val="27"/>
          <w:szCs w:val="27"/>
        </w:rPr>
        <w:t>.2019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165CF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31C16">
        <w:rPr>
          <w:sz w:val="27"/>
          <w:szCs w:val="27"/>
        </w:rPr>
        <w:t>7</w:t>
      </w:r>
      <w:r w:rsidR="00877B06">
        <w:rPr>
          <w:sz w:val="27"/>
          <w:szCs w:val="27"/>
        </w:rPr>
        <w:t xml:space="preserve"> семей получили  ежемесячную выплату в связи с рождением (усыновлением) первого ребенка, в том числе </w:t>
      </w:r>
      <w:r w:rsidR="008556B3">
        <w:rPr>
          <w:sz w:val="27"/>
          <w:szCs w:val="27"/>
        </w:rPr>
        <w:t>27</w:t>
      </w:r>
      <w:r w:rsidR="00877B06">
        <w:rPr>
          <w:sz w:val="27"/>
          <w:szCs w:val="27"/>
        </w:rPr>
        <w:t xml:space="preserve"> впервые назначенные, на общую сумму </w:t>
      </w:r>
      <w:r w:rsidR="00D95FB6">
        <w:rPr>
          <w:sz w:val="27"/>
          <w:szCs w:val="27"/>
        </w:rPr>
        <w:t>2,</w:t>
      </w:r>
      <w:r w:rsidR="00E31C16">
        <w:rPr>
          <w:sz w:val="27"/>
          <w:szCs w:val="27"/>
        </w:rPr>
        <w:t>904</w:t>
      </w:r>
      <w:r w:rsidR="00877B06">
        <w:rPr>
          <w:sz w:val="27"/>
          <w:szCs w:val="27"/>
        </w:rPr>
        <w:t xml:space="preserve"> млн. рублей.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2019 году – 26789,40,9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2019 год составляет 10235 рублей.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165CF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E31C16">
        <w:rPr>
          <w:sz w:val="27"/>
          <w:szCs w:val="27"/>
        </w:rPr>
        <w:t>4</w:t>
      </w:r>
      <w:r w:rsidR="00877B06">
        <w:rPr>
          <w:sz w:val="27"/>
          <w:szCs w:val="27"/>
        </w:rPr>
        <w:t xml:space="preserve"> сем</w:t>
      </w:r>
      <w:r>
        <w:rPr>
          <w:sz w:val="27"/>
          <w:szCs w:val="27"/>
        </w:rPr>
        <w:t>ей</w:t>
      </w:r>
      <w:r w:rsidR="00877B06">
        <w:rPr>
          <w:sz w:val="27"/>
          <w:szCs w:val="27"/>
        </w:rPr>
        <w:t xml:space="preserve"> получили ежемесячную денежную выплату при рождении третьего ребенка или последующих детей, в том числе </w:t>
      </w:r>
      <w:r w:rsidR="00C0556A">
        <w:rPr>
          <w:sz w:val="27"/>
          <w:szCs w:val="27"/>
        </w:rPr>
        <w:t>2</w:t>
      </w:r>
      <w:r w:rsidR="00E31C16">
        <w:rPr>
          <w:sz w:val="27"/>
          <w:szCs w:val="27"/>
        </w:rPr>
        <w:t>1</w:t>
      </w:r>
      <w:r w:rsidR="00877B06">
        <w:rPr>
          <w:sz w:val="27"/>
          <w:szCs w:val="27"/>
        </w:rPr>
        <w:t xml:space="preserve">впервые </w:t>
      </w:r>
      <w:proofErr w:type="gramStart"/>
      <w:r w:rsidR="00877B06">
        <w:rPr>
          <w:sz w:val="27"/>
          <w:szCs w:val="27"/>
        </w:rPr>
        <w:t>назначенные</w:t>
      </w:r>
      <w:proofErr w:type="gramEnd"/>
      <w:r w:rsidR="00877B06">
        <w:rPr>
          <w:sz w:val="27"/>
          <w:szCs w:val="27"/>
        </w:rPr>
        <w:t xml:space="preserve">, на общую сумму </w:t>
      </w:r>
      <w:r w:rsidR="00E31C16">
        <w:rPr>
          <w:sz w:val="27"/>
          <w:szCs w:val="27"/>
        </w:rPr>
        <w:t>11</w:t>
      </w:r>
      <w:r w:rsidR="00D95FB6">
        <w:rPr>
          <w:sz w:val="27"/>
          <w:szCs w:val="27"/>
        </w:rPr>
        <w:t>,0</w:t>
      </w:r>
      <w:r w:rsidR="00E31C16">
        <w:rPr>
          <w:sz w:val="27"/>
          <w:szCs w:val="27"/>
        </w:rPr>
        <w:t>95</w:t>
      </w:r>
      <w:bookmarkStart w:id="0" w:name="_GoBack"/>
      <w:bookmarkEnd w:id="0"/>
      <w:r w:rsidR="00877B06">
        <w:rPr>
          <w:sz w:val="27"/>
          <w:szCs w:val="27"/>
        </w:rPr>
        <w:t xml:space="preserve"> млн. рублей.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165CF6"/>
    <w:rsid w:val="00522487"/>
    <w:rsid w:val="008556B3"/>
    <w:rsid w:val="00877B06"/>
    <w:rsid w:val="00B33039"/>
    <w:rsid w:val="00C0556A"/>
    <w:rsid w:val="00D95FB6"/>
    <w:rsid w:val="00DD571A"/>
    <w:rsid w:val="00E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11</cp:revision>
  <cp:lastPrinted>2019-11-05T07:02:00Z</cp:lastPrinted>
  <dcterms:created xsi:type="dcterms:W3CDTF">2019-09-26T04:24:00Z</dcterms:created>
  <dcterms:modified xsi:type="dcterms:W3CDTF">2019-11-29T07:35:00Z</dcterms:modified>
</cp:coreProperties>
</file>